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FA6E" w14:textId="77777777" w:rsidR="00DB2DAA"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COMUNICATO STAMPA</w:t>
      </w:r>
    </w:p>
    <w:p w14:paraId="696FA223" w14:textId="77777777" w:rsidR="006A1047" w:rsidRDefault="00000000" w:rsidP="007F0742">
      <w:pPr>
        <w:spacing w:after="0" w:line="240" w:lineRule="auto"/>
        <w:ind w:right="64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7F637BA" w14:textId="489DD134" w:rsidR="00DB2DAA" w:rsidRDefault="00000000" w:rsidP="007F0742">
      <w:pPr>
        <w:spacing w:after="0" w:line="240" w:lineRule="auto"/>
        <w:ind w:right="64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7F0742">
        <w:rPr>
          <w:rFonts w:ascii="Times New Roman" w:eastAsia="Times New Roman" w:hAnsi="Times New Roman" w:cs="Times New Roman"/>
          <w:sz w:val="28"/>
        </w:rPr>
        <w:t>Al via la Mostra</w:t>
      </w:r>
      <w:r>
        <w:rPr>
          <w:rFonts w:ascii="Times New Roman" w:eastAsia="Times New Roman" w:hAnsi="Times New Roman" w:cs="Times New Roman"/>
          <w:sz w:val="28"/>
        </w:rPr>
        <w:t xml:space="preserve"> “FIREWORKS”</w:t>
      </w:r>
    </w:p>
    <w:p w14:paraId="3BC4E005" w14:textId="77777777" w:rsidR="00DB2DAA" w:rsidRDefault="00000000">
      <w:pPr>
        <w:spacing w:after="0" w:line="240" w:lineRule="auto"/>
        <w:ind w:right="641"/>
        <w:jc w:val="center"/>
        <w:rPr>
          <w:rFonts w:ascii="Times New Roman" w:eastAsia="Times New Roman" w:hAnsi="Times New Roman" w:cs="Times New Roman"/>
          <w:sz w:val="28"/>
        </w:rPr>
      </w:pPr>
      <w:r>
        <w:rPr>
          <w:rFonts w:ascii="Times New Roman" w:eastAsia="Times New Roman" w:hAnsi="Times New Roman" w:cs="Times New Roman"/>
          <w:sz w:val="28"/>
        </w:rPr>
        <w:t xml:space="preserve">       di </w:t>
      </w:r>
    </w:p>
    <w:p w14:paraId="0AD2E6A1" w14:textId="77777777" w:rsidR="00DB2DAA"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Lucia Lamberti </w:t>
      </w:r>
    </w:p>
    <w:p w14:paraId="3EA21785" w14:textId="77777777" w:rsidR="00F870C4" w:rsidRDefault="00000000" w:rsidP="007F07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Complesso San Michele </w:t>
      </w:r>
    </w:p>
    <w:p w14:paraId="3A46898D" w14:textId="4B3562D4" w:rsidR="00DB2DAA" w:rsidRDefault="00F870C4" w:rsidP="007F07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Salerno</w:t>
      </w:r>
      <w:r w:rsidR="00105A57">
        <w:rPr>
          <w:rFonts w:ascii="Times New Roman" w:eastAsia="Times New Roman" w:hAnsi="Times New Roman" w:cs="Times New Roman"/>
          <w:sz w:val="28"/>
        </w:rPr>
        <w:t xml:space="preserve"> - Via San Michele n.10</w:t>
      </w:r>
    </w:p>
    <w:p w14:paraId="5212DA09" w14:textId="77777777" w:rsidR="007F0742" w:rsidRDefault="007F0742" w:rsidP="007F0742">
      <w:pPr>
        <w:spacing w:after="0" w:line="240" w:lineRule="auto"/>
        <w:jc w:val="center"/>
        <w:rPr>
          <w:rFonts w:ascii="Times New Roman" w:eastAsia="Times New Roman" w:hAnsi="Times New Roman" w:cs="Times New Roman"/>
          <w:sz w:val="28"/>
        </w:rPr>
      </w:pPr>
    </w:p>
    <w:p w14:paraId="060857B8" w14:textId="509403CB" w:rsidR="008838C3" w:rsidRDefault="00000000">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rPr>
        <w:t>Dal 14 dicembre 2023 al 5 gennaio 2024</w:t>
      </w:r>
      <w:r w:rsidR="008838C3">
        <w:rPr>
          <w:rFonts w:ascii="Times New Roman" w:eastAsia="Times New Roman" w:hAnsi="Times New Roman" w:cs="Times New Roman"/>
          <w:color w:val="000000"/>
          <w:sz w:val="28"/>
        </w:rPr>
        <w:t xml:space="preserve">, </w:t>
      </w:r>
      <w:r>
        <w:rPr>
          <w:rFonts w:ascii="Times New Roman" w:eastAsia="Times New Roman" w:hAnsi="Times New Roman" w:cs="Times New Roman"/>
          <w:sz w:val="28"/>
          <w:shd w:val="clear" w:color="auto" w:fill="FFFFFF"/>
        </w:rPr>
        <w:t>le sale del</w:t>
      </w:r>
      <w:r>
        <w:rPr>
          <w:rFonts w:ascii="Times New Roman" w:eastAsia="Times New Roman" w:hAnsi="Times New Roman" w:cs="Times New Roman"/>
          <w:color w:val="000000"/>
          <w:sz w:val="28"/>
        </w:rPr>
        <w:t xml:space="preserve"> Complesso San Michele a Salerno</w:t>
      </w:r>
      <w:r>
        <w:rPr>
          <w:rFonts w:ascii="Times New Roman" w:eastAsia="Times New Roman" w:hAnsi="Times New Roman" w:cs="Times New Roman"/>
          <w:sz w:val="28"/>
          <w:shd w:val="clear" w:color="auto" w:fill="FFFFFF"/>
        </w:rPr>
        <w:t xml:space="preserve"> ospiteranno le opere della serie</w:t>
      </w:r>
      <w:r>
        <w:rPr>
          <w:rFonts w:ascii="Times New Roman" w:eastAsia="Times New Roman" w:hAnsi="Times New Roman" w:cs="Times New Roman"/>
          <w:color w:val="000000"/>
          <w:sz w:val="28"/>
        </w:rPr>
        <w:t xml:space="preserve"> “</w:t>
      </w:r>
      <w:r>
        <w:rPr>
          <w:rFonts w:ascii="Times New Roman" w:eastAsia="Times New Roman" w:hAnsi="Times New Roman" w:cs="Times New Roman"/>
          <w:i/>
          <w:color w:val="000000"/>
          <w:sz w:val="28"/>
        </w:rPr>
        <w:t>Fireworks</w:t>
      </w:r>
      <w:r>
        <w:rPr>
          <w:rFonts w:ascii="Times New Roman" w:eastAsia="Times New Roman" w:hAnsi="Times New Roman" w:cs="Times New Roman"/>
          <w:color w:val="000000"/>
          <w:sz w:val="28"/>
        </w:rPr>
        <w:t>” di Lucia Lamberti</w:t>
      </w:r>
      <w:r>
        <w:rPr>
          <w:rFonts w:ascii="Times New Roman" w:eastAsia="Times New Roman" w:hAnsi="Times New Roman" w:cs="Times New Roman"/>
          <w:sz w:val="28"/>
          <w:shd w:val="clear" w:color="auto" w:fill="FFFFFF"/>
        </w:rPr>
        <w:t xml:space="preserve">. </w:t>
      </w:r>
    </w:p>
    <w:p w14:paraId="77EE272D" w14:textId="71687D18" w:rsidR="008838C3" w:rsidRDefault="00000000">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P</w:t>
      </w:r>
      <w:r>
        <w:rPr>
          <w:rFonts w:ascii="Times New Roman" w:eastAsia="Times New Roman" w:hAnsi="Times New Roman" w:cs="Times New Roman"/>
          <w:color w:val="000000"/>
          <w:sz w:val="28"/>
        </w:rPr>
        <w:t xml:space="preserve">romossa ed organizzata da Fondazione </w:t>
      </w:r>
      <w:proofErr w:type="spellStart"/>
      <w:r>
        <w:rPr>
          <w:rFonts w:ascii="Times New Roman" w:eastAsia="Times New Roman" w:hAnsi="Times New Roman" w:cs="Times New Roman"/>
          <w:color w:val="000000"/>
          <w:sz w:val="28"/>
        </w:rPr>
        <w:t>Carisal</w:t>
      </w:r>
      <w:proofErr w:type="spellEnd"/>
      <w:r w:rsidR="008838C3">
        <w:rPr>
          <w:rFonts w:ascii="Times New Roman" w:eastAsia="Times New Roman" w:hAnsi="Times New Roman" w:cs="Times New Roman"/>
          <w:color w:val="000000"/>
          <w:sz w:val="28"/>
        </w:rPr>
        <w:t xml:space="preserve">, </w:t>
      </w:r>
      <w:r>
        <w:rPr>
          <w:rFonts w:ascii="Times New Roman" w:eastAsia="Times New Roman" w:hAnsi="Times New Roman" w:cs="Times New Roman"/>
          <w:sz w:val="28"/>
          <w:shd w:val="clear" w:color="auto" w:fill="FFFFFF"/>
        </w:rPr>
        <w:t>con la curatela di Antonella Ferraro e Sandro Malossini,</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shd w:val="clear" w:color="auto" w:fill="FFFFFF"/>
        </w:rPr>
        <w:t xml:space="preserve">la </w:t>
      </w:r>
      <w:r w:rsidR="008838C3">
        <w:rPr>
          <w:rFonts w:ascii="Times New Roman" w:eastAsia="Times New Roman" w:hAnsi="Times New Roman" w:cs="Times New Roman"/>
          <w:sz w:val="28"/>
          <w:shd w:val="clear" w:color="auto" w:fill="FFFFFF"/>
        </w:rPr>
        <w:t>M</w:t>
      </w:r>
      <w:r>
        <w:rPr>
          <w:rFonts w:ascii="Times New Roman" w:eastAsia="Times New Roman" w:hAnsi="Times New Roman" w:cs="Times New Roman"/>
          <w:sz w:val="28"/>
          <w:shd w:val="clear" w:color="auto" w:fill="FFFFFF"/>
        </w:rPr>
        <w:t>ostra si compone di</w:t>
      </w:r>
      <w:r>
        <w:rPr>
          <w:rFonts w:ascii="Times New Roman" w:eastAsia="Times New Roman" w:hAnsi="Times New Roman" w:cs="Times New Roman"/>
          <w:color w:val="000000"/>
          <w:sz w:val="28"/>
        </w:rPr>
        <w:t xml:space="preserve"> 16 acquerelli</w:t>
      </w:r>
      <w:r>
        <w:rPr>
          <w:rFonts w:ascii="Times New Roman" w:eastAsia="Times New Roman" w:hAnsi="Times New Roman" w:cs="Times New Roman"/>
          <w:sz w:val="28"/>
          <w:shd w:val="clear" w:color="auto" w:fill="FFFFFF"/>
        </w:rPr>
        <w:t xml:space="preserve"> che, come racconta l’artista, “nascono</w:t>
      </w:r>
      <w:r>
        <w:rPr>
          <w:rFonts w:ascii="Times New Roman" w:eastAsia="Times New Roman" w:hAnsi="Times New Roman" w:cs="Times New Roman"/>
          <w:color w:val="000000"/>
          <w:sz w:val="28"/>
        </w:rPr>
        <w:t xml:space="preserve"> seguendo un percorso precedentemente tracciato dagli</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i/>
          <w:sz w:val="28"/>
          <w:shd w:val="clear" w:color="auto" w:fill="FFFFFF"/>
        </w:rPr>
        <w:t>Incongrui’</w:t>
      </w:r>
      <w:r>
        <w:rPr>
          <w:rFonts w:ascii="Times New Roman" w:eastAsia="Times New Roman" w:hAnsi="Times New Roman" w:cs="Times New Roman"/>
          <w:sz w:val="28"/>
          <w:shd w:val="clear" w:color="auto" w:fill="FFFFFF"/>
        </w:rPr>
        <w:t>:</w:t>
      </w:r>
      <w:r>
        <w:rPr>
          <w:rFonts w:ascii="Times New Roman" w:eastAsia="Times New Roman" w:hAnsi="Times New Roman" w:cs="Times New Roman"/>
          <w:color w:val="000000"/>
          <w:sz w:val="28"/>
        </w:rPr>
        <w:t xml:space="preserve"> acquerelli raffiguranti esplosioni, demolizioni di edifici, elementi di un paesaggio progettato per le necessità degli esseri umani. In questo caso, invece, lo sguardo si alza al cielo e inquadra i fuochi d'artificio: scoppi, forme e colori si innalzano sopra la linea d’orizzonte come segnale di festa. La comunità si ferma, si concede un respiro dagli affanni quotidiani e, sollevando gli occhi al cielo, osserva lo spettacolo destinato a celebrare le feste maggiori. Ancora una volta si tratta di un paesaggio effimero, dinamico, come quello in cui avviene il crollo di un edificio. Le opere di questa serie di </w:t>
      </w:r>
      <w:r>
        <w:rPr>
          <w:rFonts w:ascii="Times New Roman" w:eastAsia="Times New Roman" w:hAnsi="Times New Roman" w:cs="Times New Roman"/>
          <w:sz w:val="28"/>
          <w:shd w:val="clear" w:color="auto" w:fill="FFFFFF"/>
        </w:rPr>
        <w:t>‘</w:t>
      </w:r>
      <w:r>
        <w:rPr>
          <w:rFonts w:ascii="Times New Roman" w:eastAsia="Times New Roman" w:hAnsi="Times New Roman" w:cs="Times New Roman"/>
          <w:i/>
          <w:color w:val="000000"/>
          <w:sz w:val="28"/>
        </w:rPr>
        <w:t>paesaggi brevissimi</w:t>
      </w:r>
      <w:r>
        <w:rPr>
          <w:rFonts w:ascii="Times New Roman" w:eastAsia="Times New Roman" w:hAnsi="Times New Roman" w:cs="Times New Roman"/>
          <w:i/>
          <w:sz w:val="28"/>
          <w:shd w:val="clear" w:color="auto" w:fill="FFFFFF"/>
        </w:rPr>
        <w:t>’</w:t>
      </w:r>
      <w:r>
        <w:rPr>
          <w:rFonts w:ascii="Times New Roman" w:eastAsia="Times New Roman" w:hAnsi="Times New Roman" w:cs="Times New Roman"/>
          <w:color w:val="000000"/>
          <w:sz w:val="28"/>
        </w:rPr>
        <w:t xml:space="preserve"> sono state di ricognizione (a questo è dovuto il piccolo formato di gran parte di esse) necessarie per mettere a punto il procedimento per ottenere l'effetto pulito e trasparente degli acquerelli.</w:t>
      </w: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color w:val="000000"/>
          <w:sz w:val="28"/>
        </w:rPr>
        <w:t>Un lavoro alla rovescia, cioè proteggendo il colore prima della stesura del buio della notte, ottenuto con una mescola di tempera micacea e china”.</w:t>
      </w:r>
      <w:r>
        <w:rPr>
          <w:rFonts w:ascii="Times New Roman" w:eastAsia="Times New Roman" w:hAnsi="Times New Roman" w:cs="Times New Roman"/>
          <w:sz w:val="28"/>
          <w:shd w:val="clear" w:color="auto" w:fill="FFFFFF"/>
        </w:rPr>
        <w:t xml:space="preserve"> </w:t>
      </w:r>
    </w:p>
    <w:p w14:paraId="0E6F0922" w14:textId="0661DB18" w:rsidR="00DB2DAA" w:rsidRDefault="0000000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I lavori di Lucia Lamberti sanno cogliere l'attimo, il momento che si cristallizza nel clic di una vecchia macchina fotografica analogica e ci regalano quello che solo la memoria sa ricordare.</w:t>
      </w:r>
    </w:p>
    <w:p w14:paraId="54BE134D" w14:textId="77777777" w:rsidR="00DB2DAA" w:rsidRDefault="00DB2DAA">
      <w:pPr>
        <w:spacing w:after="0"/>
        <w:jc w:val="both"/>
        <w:rPr>
          <w:rFonts w:ascii="Times New Roman" w:eastAsia="Times New Roman" w:hAnsi="Times New Roman" w:cs="Times New Roman"/>
          <w:sz w:val="28"/>
        </w:rPr>
      </w:pPr>
    </w:p>
    <w:p w14:paraId="1AF7426C" w14:textId="6FC85026"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La Mostra sarà visitabile</w:t>
      </w:r>
      <w:r w:rsidR="008838C3">
        <w:rPr>
          <w:rFonts w:ascii="Times New Roman" w:eastAsia="Times New Roman" w:hAnsi="Times New Roman" w:cs="Times New Roman"/>
          <w:sz w:val="28"/>
        </w:rPr>
        <w:t>,</w:t>
      </w:r>
      <w:r>
        <w:rPr>
          <w:rFonts w:ascii="Times New Roman" w:eastAsia="Times New Roman" w:hAnsi="Times New Roman" w:cs="Times New Roman"/>
          <w:sz w:val="28"/>
        </w:rPr>
        <w:t xml:space="preserve"> gratuitamente</w:t>
      </w:r>
      <w:r w:rsidR="008838C3">
        <w:rPr>
          <w:rFonts w:ascii="Times New Roman" w:eastAsia="Times New Roman" w:hAnsi="Times New Roman" w:cs="Times New Roman"/>
          <w:sz w:val="28"/>
        </w:rPr>
        <w:t>,</w:t>
      </w:r>
      <w:r>
        <w:rPr>
          <w:rFonts w:ascii="Times New Roman" w:eastAsia="Times New Roman" w:hAnsi="Times New Roman" w:cs="Times New Roman"/>
          <w:sz w:val="28"/>
        </w:rPr>
        <w:t xml:space="preserve"> dal 14 al 22 dicembre 2023 (sabato e domenica esclusi) e dal 3 al 5 gennaio 2024, dalle ore 16.00 alle ore 19.00. </w:t>
      </w:r>
    </w:p>
    <w:p w14:paraId="1ABBEDB9" w14:textId="389A369B" w:rsidR="00DB2DAA" w:rsidRDefault="00000000">
      <w:pPr>
        <w:spacing w:after="0"/>
        <w:jc w:val="both"/>
        <w:rPr>
          <w:rFonts w:ascii="Times New Roman" w:eastAsia="Times New Roman" w:hAnsi="Times New Roman" w:cs="Times New Roman"/>
          <w:sz w:val="28"/>
        </w:rPr>
      </w:pPr>
      <w:r w:rsidRPr="008838C3">
        <w:rPr>
          <w:rFonts w:ascii="Times New Roman" w:eastAsia="Times New Roman" w:hAnsi="Times New Roman" w:cs="Times New Roman"/>
          <w:b/>
          <w:bCs/>
          <w:sz w:val="28"/>
        </w:rPr>
        <w:t>Mercoledì 27 dicembre 2023, alle ore 18.30</w:t>
      </w:r>
      <w:r>
        <w:rPr>
          <w:rFonts w:ascii="Times New Roman" w:eastAsia="Times New Roman" w:hAnsi="Times New Roman" w:cs="Times New Roman"/>
          <w:sz w:val="28"/>
        </w:rPr>
        <w:t>, nella Sala degli Affreschi del Complesso San Michele,</w:t>
      </w:r>
      <w:r w:rsidR="007F074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si svolgerà un incontro con l’artista che dialogherà con il pubblico, raccontando del suo lavoro e delle opere in mostra. </w:t>
      </w:r>
    </w:p>
    <w:p w14:paraId="67EA3768" w14:textId="77777777" w:rsidR="005C4640" w:rsidRDefault="005C4640">
      <w:pPr>
        <w:spacing w:after="0"/>
        <w:jc w:val="both"/>
        <w:rPr>
          <w:rFonts w:ascii="Times New Roman" w:eastAsia="Times New Roman" w:hAnsi="Times New Roman" w:cs="Times New Roman"/>
          <w:b/>
          <w:sz w:val="28"/>
        </w:rPr>
      </w:pPr>
    </w:p>
    <w:p w14:paraId="3A2AC823" w14:textId="77777777" w:rsidR="005C4640" w:rsidRDefault="00000000">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Cenni biografici </w:t>
      </w:r>
    </w:p>
    <w:p w14:paraId="6BDFB20B" w14:textId="1F5C7CC1"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Lucia Lamberti</w:t>
      </w:r>
      <w:r>
        <w:rPr>
          <w:rFonts w:ascii="Times New Roman" w:eastAsia="Times New Roman" w:hAnsi="Times New Roman" w:cs="Times New Roman"/>
          <w:sz w:val="28"/>
        </w:rPr>
        <w:t xml:space="preserve"> (Salerno, 1973) è un’artista visiva e docente di materie letterarie. Dal 2004 dà avvio al ciclo di acquerelli “</w:t>
      </w:r>
      <w:proofErr w:type="spellStart"/>
      <w:r>
        <w:rPr>
          <w:rFonts w:ascii="Times New Roman" w:eastAsia="Times New Roman" w:hAnsi="Times New Roman" w:cs="Times New Roman"/>
          <w:sz w:val="28"/>
        </w:rPr>
        <w:t>smokers</w:t>
      </w:r>
      <w:proofErr w:type="spellEnd"/>
      <w:r>
        <w:rPr>
          <w:rFonts w:ascii="Times New Roman" w:eastAsia="Times New Roman" w:hAnsi="Times New Roman" w:cs="Times New Roman"/>
          <w:sz w:val="28"/>
        </w:rPr>
        <w:t>”, ritratti di amici e conoscenti che nel frattempo hanno anche smesso di fumare.</w:t>
      </w:r>
    </w:p>
    <w:p w14:paraId="7FBE4568" w14:textId="77777777"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Nel 2006 inizia la serie delle donne armate: fermo-immagine di film d’azione in cui compare un’attrice che impugna un’arma. Le opere di questo ciclo sono state incluse nelle finali del Premio TERNA, del Premio Celeste e del Premio Combat; esposte nella mostra SHE DEVIL dello Studio </w:t>
      </w:r>
      <w:proofErr w:type="spellStart"/>
      <w:r>
        <w:rPr>
          <w:rFonts w:ascii="Times New Roman" w:eastAsia="Times New Roman" w:hAnsi="Times New Roman" w:cs="Times New Roman"/>
          <w:sz w:val="28"/>
        </w:rPr>
        <w:t>Miscetti</w:t>
      </w:r>
      <w:proofErr w:type="spellEnd"/>
      <w:r>
        <w:rPr>
          <w:rFonts w:ascii="Times New Roman" w:eastAsia="Times New Roman" w:hAnsi="Times New Roman" w:cs="Times New Roman"/>
          <w:sz w:val="28"/>
        </w:rPr>
        <w:t xml:space="preserve"> e negli Ateliers della Fondazione </w:t>
      </w:r>
      <w:proofErr w:type="spellStart"/>
      <w:r>
        <w:rPr>
          <w:rFonts w:ascii="Times New Roman" w:eastAsia="Times New Roman" w:hAnsi="Times New Roman" w:cs="Times New Roman"/>
          <w:sz w:val="28"/>
        </w:rPr>
        <w:t>Orestiadi</w:t>
      </w:r>
      <w:proofErr w:type="spellEnd"/>
      <w:r>
        <w:rPr>
          <w:rFonts w:ascii="Times New Roman" w:eastAsia="Times New Roman" w:hAnsi="Times New Roman" w:cs="Times New Roman"/>
          <w:sz w:val="28"/>
        </w:rPr>
        <w:t>; sono state acquisite da Istituzioni pubbliche italiane e straniere.</w:t>
      </w:r>
    </w:p>
    <w:p w14:paraId="417998E6" w14:textId="77777777"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L’attuale ricerca pittorica è incentrata sul paesaggio sia percepito attraverso filtri storici sia mediante gli strumenti per l’esplorazione o la trasformazione. Con questi lavori ha esposto in Italia e all’estero, in gallerie private e in sedi istituzionali, tra cui il MNAC di Bucarest; il Consolato Italiano a Bruxelles; il </w:t>
      </w:r>
      <w:proofErr w:type="spellStart"/>
      <w:r>
        <w:rPr>
          <w:rFonts w:ascii="Times New Roman" w:eastAsia="Times New Roman" w:hAnsi="Times New Roman" w:cs="Times New Roman"/>
          <w:sz w:val="28"/>
        </w:rPr>
        <w:t>Collegium</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Hungaricum</w:t>
      </w:r>
      <w:proofErr w:type="spellEnd"/>
      <w:r>
        <w:rPr>
          <w:rFonts w:ascii="Times New Roman" w:eastAsia="Times New Roman" w:hAnsi="Times New Roman" w:cs="Times New Roman"/>
          <w:sz w:val="28"/>
        </w:rPr>
        <w:t xml:space="preserve"> a Berlino; il LIAP nello </w:t>
      </w:r>
      <w:proofErr w:type="spellStart"/>
      <w:r>
        <w:rPr>
          <w:rFonts w:ascii="Times New Roman" w:eastAsia="Times New Roman" w:hAnsi="Times New Roman" w:cs="Times New Roman"/>
          <w:sz w:val="28"/>
        </w:rPr>
        <w:t>Spinnerei</w:t>
      </w:r>
      <w:proofErr w:type="spellEnd"/>
      <w:r>
        <w:rPr>
          <w:rFonts w:ascii="Times New Roman" w:eastAsia="Times New Roman" w:hAnsi="Times New Roman" w:cs="Times New Roman"/>
          <w:sz w:val="28"/>
        </w:rPr>
        <w:t xml:space="preserve"> di Lipsia al termine di una residenza; il Kaliningrad Art Museum in Russia; l’Assemblea Legislativa dell’Emilia Romagna a Bologna.</w:t>
      </w:r>
    </w:p>
    <w:p w14:paraId="70EB7B9B" w14:textId="77777777"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Hanno scritto del suo lavoro Eugenio Viola, Antonello Tolve, Maria Letizia </w:t>
      </w:r>
      <w:proofErr w:type="gramStart"/>
      <w:r>
        <w:rPr>
          <w:rFonts w:ascii="Times New Roman" w:eastAsia="Times New Roman" w:hAnsi="Times New Roman" w:cs="Times New Roman"/>
          <w:sz w:val="28"/>
        </w:rPr>
        <w:t>Paiato,  Gianluca</w:t>
      </w:r>
      <w:proofErr w:type="gramEnd"/>
      <w:r>
        <w:rPr>
          <w:rFonts w:ascii="Times New Roman" w:eastAsia="Times New Roman" w:hAnsi="Times New Roman" w:cs="Times New Roman"/>
          <w:sz w:val="28"/>
        </w:rPr>
        <w:t xml:space="preserve"> Marziani, Sandro Malossini, Tiziana Di Caro, Martina </w:t>
      </w:r>
      <w:proofErr w:type="spellStart"/>
      <w:r>
        <w:rPr>
          <w:rFonts w:ascii="Times New Roman" w:eastAsia="Times New Roman" w:hAnsi="Times New Roman" w:cs="Times New Roman"/>
          <w:sz w:val="28"/>
        </w:rPr>
        <w:t>Cavallarin</w:t>
      </w:r>
      <w:proofErr w:type="spellEnd"/>
      <w:r>
        <w:rPr>
          <w:rFonts w:ascii="Times New Roman" w:eastAsia="Times New Roman" w:hAnsi="Times New Roman" w:cs="Times New Roman"/>
          <w:sz w:val="28"/>
        </w:rPr>
        <w:t>, Achille Bonito Oliva.</w:t>
      </w:r>
    </w:p>
    <w:p w14:paraId="14F1D12A" w14:textId="77777777"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Opere in collezione permanente presso TERNA, Roma; </w:t>
      </w:r>
      <w:proofErr w:type="spellStart"/>
      <w:r>
        <w:rPr>
          <w:rFonts w:ascii="Times New Roman" w:eastAsia="Times New Roman" w:hAnsi="Times New Roman" w:cs="Times New Roman"/>
          <w:sz w:val="28"/>
        </w:rPr>
        <w:t>Lentos</w:t>
      </w:r>
      <w:proofErr w:type="spellEnd"/>
      <w:r>
        <w:rPr>
          <w:rFonts w:ascii="Times New Roman" w:eastAsia="Times New Roman" w:hAnsi="Times New Roman" w:cs="Times New Roman"/>
          <w:sz w:val="28"/>
        </w:rPr>
        <w:t xml:space="preserve"> Museum, Linz - AT; Certosa Di San Lorenzo, Padula (SA); Fondazione </w:t>
      </w:r>
      <w:proofErr w:type="spellStart"/>
      <w:r>
        <w:rPr>
          <w:rFonts w:ascii="Times New Roman" w:eastAsia="Times New Roman" w:hAnsi="Times New Roman" w:cs="Times New Roman"/>
          <w:sz w:val="28"/>
        </w:rPr>
        <w:t>Orestiadi</w:t>
      </w:r>
      <w:proofErr w:type="spellEnd"/>
      <w:r>
        <w:rPr>
          <w:rFonts w:ascii="Times New Roman" w:eastAsia="Times New Roman" w:hAnsi="Times New Roman" w:cs="Times New Roman"/>
          <w:sz w:val="28"/>
        </w:rPr>
        <w:t>, Gibellina (TP).</w:t>
      </w:r>
    </w:p>
    <w:p w14:paraId="1BF1E272" w14:textId="77777777" w:rsidR="00DB2DAA" w:rsidRDefault="0000000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Attualmente vive e lavora tra Salerno e Bologna.</w:t>
      </w:r>
    </w:p>
    <w:p w14:paraId="0B7356BB" w14:textId="0F2DAD5B" w:rsidR="00DB2DAA" w:rsidRPr="007F0742" w:rsidRDefault="00F12E69">
      <w:pPr>
        <w:jc w:val="both"/>
        <w:rPr>
          <w:rFonts w:ascii="Times New Roman" w:eastAsia="Times New Roman" w:hAnsi="Times New Roman" w:cs="Times New Roman"/>
          <w:b/>
          <w:i/>
          <w:sz w:val="28"/>
        </w:rPr>
      </w:pPr>
      <w:r w:rsidRPr="007F0742">
        <w:rPr>
          <w:rFonts w:ascii="Times New Roman" w:eastAsia="Times New Roman" w:hAnsi="Times New Roman" w:cs="Times New Roman"/>
          <w:b/>
          <w:i/>
          <w:sz w:val="28"/>
        </w:rPr>
        <w:t>Salerno, 13 dicembre 2023</w:t>
      </w:r>
    </w:p>
    <w:p w14:paraId="47178BB1" w14:textId="6D56D639" w:rsidR="008838C3" w:rsidRPr="007F0742" w:rsidRDefault="008838C3">
      <w:pPr>
        <w:jc w:val="both"/>
        <w:rPr>
          <w:rFonts w:ascii="Times New Roman" w:eastAsia="Times New Roman" w:hAnsi="Times New Roman" w:cs="Times New Roman"/>
          <w:b/>
          <w:i/>
          <w:sz w:val="28"/>
        </w:rPr>
      </w:pPr>
    </w:p>
    <w:p w14:paraId="3765349B" w14:textId="409FE75D" w:rsidR="008838C3" w:rsidRDefault="008838C3">
      <w:pPr>
        <w:jc w:val="both"/>
        <w:rPr>
          <w:rFonts w:ascii="Times New Roman" w:eastAsia="Times New Roman" w:hAnsi="Times New Roman" w:cs="Times New Roman"/>
          <w:b/>
          <w:i/>
          <w:sz w:val="28"/>
        </w:rPr>
      </w:pPr>
    </w:p>
    <w:p w14:paraId="517BB872" w14:textId="429EC8A9" w:rsidR="008838C3" w:rsidRDefault="008838C3">
      <w:pPr>
        <w:jc w:val="both"/>
        <w:rPr>
          <w:rFonts w:ascii="Times New Roman" w:eastAsia="Times New Roman" w:hAnsi="Times New Roman" w:cs="Times New Roman"/>
          <w:b/>
          <w:i/>
          <w:sz w:val="28"/>
        </w:rPr>
      </w:pPr>
    </w:p>
    <w:p w14:paraId="6084C32D" w14:textId="60406FA2" w:rsidR="006A1047" w:rsidRDefault="006A1047">
      <w:pPr>
        <w:jc w:val="both"/>
        <w:rPr>
          <w:rFonts w:ascii="Times New Roman" w:eastAsia="Times New Roman" w:hAnsi="Times New Roman" w:cs="Times New Roman"/>
          <w:b/>
          <w:i/>
          <w:sz w:val="28"/>
        </w:rPr>
      </w:pPr>
    </w:p>
    <w:p w14:paraId="23079556" w14:textId="77777777" w:rsidR="006A1047" w:rsidRDefault="006A1047">
      <w:pPr>
        <w:jc w:val="both"/>
        <w:rPr>
          <w:rFonts w:ascii="Times New Roman" w:eastAsia="Times New Roman" w:hAnsi="Times New Roman" w:cs="Times New Roman"/>
          <w:b/>
          <w:i/>
          <w:sz w:val="28"/>
        </w:rPr>
      </w:pPr>
    </w:p>
    <w:p w14:paraId="7FB696EB" w14:textId="1AC8BD12" w:rsidR="008838C3" w:rsidRDefault="008838C3">
      <w:pPr>
        <w:jc w:val="both"/>
        <w:rPr>
          <w:rFonts w:ascii="Times New Roman" w:eastAsia="Times New Roman" w:hAnsi="Times New Roman" w:cs="Times New Roman"/>
          <w:b/>
          <w:i/>
          <w:sz w:val="28"/>
        </w:rPr>
      </w:pPr>
    </w:p>
    <w:p w14:paraId="220A0D38" w14:textId="77777777" w:rsidR="008838C3" w:rsidRDefault="008838C3">
      <w:pPr>
        <w:jc w:val="both"/>
        <w:rPr>
          <w:rFonts w:ascii="Times New Roman" w:eastAsia="Times New Roman" w:hAnsi="Times New Roman" w:cs="Times New Roman"/>
          <w:b/>
          <w:i/>
          <w:sz w:val="28"/>
        </w:rPr>
      </w:pPr>
    </w:p>
    <w:p w14:paraId="1F4AC114" w14:textId="77777777" w:rsidR="00373893"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Fondazione </w:t>
      </w:r>
      <w:proofErr w:type="spellStart"/>
      <w:r>
        <w:rPr>
          <w:rFonts w:ascii="Times New Roman" w:eastAsia="Times New Roman" w:hAnsi="Times New Roman" w:cs="Times New Roman"/>
          <w:sz w:val="28"/>
        </w:rPr>
        <w:t>Carisal</w:t>
      </w:r>
      <w:proofErr w:type="spellEnd"/>
      <w:r>
        <w:rPr>
          <w:rFonts w:ascii="Times New Roman" w:eastAsia="Times New Roman" w:hAnsi="Times New Roman" w:cs="Times New Roman"/>
          <w:sz w:val="28"/>
        </w:rPr>
        <w:t xml:space="preserve"> </w:t>
      </w:r>
    </w:p>
    <w:p w14:paraId="5464320E" w14:textId="5121F898" w:rsidR="00DB2DAA"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Via Bastioni, 14/16 </w:t>
      </w:r>
    </w:p>
    <w:p w14:paraId="22E12013" w14:textId="77777777" w:rsidR="00DB2DAA"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84122 Salerno </w:t>
      </w:r>
    </w:p>
    <w:p w14:paraId="31983C57" w14:textId="77777777" w:rsidR="00DB2DAA"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Tel. 089.230611 </w:t>
      </w:r>
    </w:p>
    <w:p w14:paraId="384F9B5D" w14:textId="5BF9FC20" w:rsidR="00DB2DAA" w:rsidRPr="00816579" w:rsidRDefault="00000000">
      <w:pPr>
        <w:spacing w:after="0" w:line="240" w:lineRule="auto"/>
        <w:rPr>
          <w:rFonts w:ascii="Times New Roman" w:eastAsia="Times New Roman" w:hAnsi="Times New Roman" w:cs="Times New Roman"/>
          <w:color w:val="0000FF"/>
          <w:sz w:val="28"/>
          <w:u w:val="single"/>
        </w:rPr>
      </w:pPr>
      <w:r>
        <w:rPr>
          <w:rFonts w:ascii="Times New Roman" w:eastAsia="Times New Roman" w:hAnsi="Times New Roman" w:cs="Times New Roman"/>
          <w:sz w:val="28"/>
        </w:rPr>
        <w:t xml:space="preserve">email: </w:t>
      </w:r>
      <w:r w:rsidRPr="00816579">
        <w:rPr>
          <w:rFonts w:ascii="Times New Roman" w:eastAsia="Times New Roman" w:hAnsi="Times New Roman" w:cs="Times New Roman"/>
          <w:color w:val="0000FF"/>
          <w:sz w:val="28"/>
          <w:u w:val="single"/>
        </w:rPr>
        <w:t>area</w:t>
      </w:r>
      <w:hyperlink r:id="rId6">
        <w:r w:rsidRPr="00816579">
          <w:rPr>
            <w:rFonts w:ascii="Times New Roman" w:eastAsia="Times New Roman" w:hAnsi="Times New Roman" w:cs="Times New Roman"/>
            <w:color w:val="0000FF"/>
            <w:sz w:val="28"/>
            <w:u w:val="single"/>
          </w:rPr>
          <w:t>comunicazione@fondazionecarisal.it</w:t>
        </w:r>
      </w:hyperlink>
    </w:p>
    <w:p w14:paraId="6895CAF3" w14:textId="52731209" w:rsidR="008838C3" w:rsidRDefault="00000000" w:rsidP="008838C3">
      <w:pPr>
        <w:widowControl w:val="0"/>
        <w:suppressAutoHyphens/>
        <w:spacing w:after="0" w:line="240" w:lineRule="auto"/>
        <w:jc w:val="both"/>
        <w:textAlignment w:val="baseline"/>
        <w:rPr>
          <w:rFonts w:ascii="Arial" w:eastAsia="Times New Roman" w:hAnsi="Arial" w:cs="Arial"/>
          <w:b/>
          <w:color w:val="003366"/>
          <w:sz w:val="28"/>
          <w:szCs w:val="28"/>
        </w:rPr>
      </w:pPr>
      <w:r>
        <w:rPr>
          <w:rFonts w:ascii="Times New Roman" w:eastAsia="Times New Roman" w:hAnsi="Times New Roman" w:cs="Times New Roman"/>
          <w:sz w:val="28"/>
        </w:rPr>
        <w:t xml:space="preserve">sito: </w:t>
      </w:r>
      <w:hyperlink r:id="rId7">
        <w:r>
          <w:rPr>
            <w:rFonts w:ascii="Times New Roman" w:eastAsia="Times New Roman" w:hAnsi="Times New Roman" w:cs="Times New Roman"/>
            <w:color w:val="0000FF"/>
            <w:sz w:val="28"/>
            <w:u w:val="single"/>
          </w:rPr>
          <w:t>www.fondazionecarisal.it</w:t>
        </w:r>
      </w:hyperlink>
      <w:r>
        <w:rPr>
          <w:rFonts w:ascii="Times New Roman" w:eastAsia="Times New Roman" w:hAnsi="Times New Roman" w:cs="Times New Roman"/>
          <w:sz w:val="28"/>
        </w:rPr>
        <w:t xml:space="preserve">; </w:t>
      </w:r>
      <w:r>
        <w:object w:dxaOrig="242" w:dyaOrig="242" w14:anchorId="0FD7F1E1">
          <v:rect id="rectole0000000000" o:spid="_x0000_i1025" style="width:12.2pt;height:12.2pt" o:ole="" o:preferrelative="t" stroked="f">
            <v:imagedata r:id="rId8" o:title=""/>
          </v:rect>
          <o:OLEObject Type="Embed" ProgID="StaticMetafile" ShapeID="rectole0000000000" DrawAspect="Content" ObjectID="_1763984052" r:id="rId9"/>
        </w:object>
      </w:r>
      <w:r>
        <w:rPr>
          <w:rFonts w:ascii="Times New Roman" w:eastAsia="Times New Roman" w:hAnsi="Times New Roman" w:cs="Times New Roman"/>
          <w:sz w:val="28"/>
        </w:rPr>
        <w:t xml:space="preserve">Fondazione </w:t>
      </w:r>
      <w:proofErr w:type="spellStart"/>
      <w:r>
        <w:rPr>
          <w:rFonts w:ascii="Times New Roman" w:eastAsia="Times New Roman" w:hAnsi="Times New Roman" w:cs="Times New Roman"/>
          <w:sz w:val="28"/>
        </w:rPr>
        <w:t>Carisal</w:t>
      </w:r>
      <w:proofErr w:type="spellEnd"/>
      <w:r>
        <w:rPr>
          <w:rFonts w:ascii="Times New Roman" w:eastAsia="Times New Roman" w:hAnsi="Times New Roman" w:cs="Times New Roman"/>
          <w:sz w:val="28"/>
        </w:rPr>
        <w:t>;</w:t>
      </w:r>
      <w:r w:rsidR="008838C3">
        <w:rPr>
          <w:rFonts w:eastAsia="SimSun" w:cs="Mangal"/>
          <w:noProof/>
          <w:sz w:val="20"/>
          <w:szCs w:val="20"/>
          <w:lang w:eastAsia="hi-IN" w:bidi="hi-IN"/>
        </w:rPr>
        <w:t xml:space="preserve"> </w:t>
      </w:r>
      <w:r w:rsidR="008838C3" w:rsidRPr="007F0742">
        <w:rPr>
          <w:rFonts w:ascii="Times New Roman" w:eastAsia="Times New Roman" w:hAnsi="Times New Roman" w:cs="Times New Roman"/>
          <w:noProof/>
          <w:sz w:val="28"/>
        </w:rPr>
        <w:drawing>
          <wp:inline distT="0" distB="0" distL="0" distR="0" wp14:anchorId="541C9BE7" wp14:editId="5E36115E">
            <wp:extent cx="154940" cy="170180"/>
            <wp:effectExtent l="0" t="0" r="0" b="1270"/>
            <wp:docPr id="955330808" name="Immagine 2" descr="insta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nstagram-logo"/>
                    <pic:cNvPicPr>
                      <a:picLocks noChangeAspect="1" noChangeArrowheads="1"/>
                    </pic:cNvPicPr>
                  </pic:nvPicPr>
                  <pic:blipFill>
                    <a:blip r:embed="rId10">
                      <a:extLst>
                        <a:ext uri="{28A0092B-C50C-407E-A947-70E740481C1C}">
                          <a14:useLocalDpi xmlns:a14="http://schemas.microsoft.com/office/drawing/2010/main" val="0"/>
                        </a:ext>
                      </a:extLst>
                    </a:blip>
                    <a:srcRect l="26645" t="6116" r="26485"/>
                    <a:stretch>
                      <a:fillRect/>
                    </a:stretch>
                  </pic:blipFill>
                  <pic:spPr bwMode="auto">
                    <a:xfrm>
                      <a:off x="0" y="0"/>
                      <a:ext cx="154940" cy="170180"/>
                    </a:xfrm>
                    <a:prstGeom prst="rect">
                      <a:avLst/>
                    </a:prstGeom>
                    <a:noFill/>
                    <a:ln>
                      <a:noFill/>
                    </a:ln>
                  </pic:spPr>
                </pic:pic>
              </a:graphicData>
            </a:graphic>
          </wp:inline>
        </w:drawing>
      </w:r>
      <w:proofErr w:type="spellStart"/>
      <w:r w:rsidR="008838C3" w:rsidRPr="007F0742">
        <w:rPr>
          <w:rFonts w:ascii="Times New Roman" w:eastAsia="Times New Roman" w:hAnsi="Times New Roman" w:cs="Times New Roman"/>
          <w:sz w:val="28"/>
        </w:rPr>
        <w:t>fondazione_carisal</w:t>
      </w:r>
      <w:proofErr w:type="spellEnd"/>
      <w:r w:rsidR="008838C3">
        <w:rPr>
          <w:rFonts w:eastAsia="SimSun"/>
          <w:color w:val="000000"/>
          <w:sz w:val="20"/>
          <w:szCs w:val="20"/>
          <w:lang w:eastAsia="hi-IN" w:bidi="hi-IN"/>
        </w:rPr>
        <w:t xml:space="preserve"> </w:t>
      </w:r>
    </w:p>
    <w:p w14:paraId="61081CBE" w14:textId="5597CAE8" w:rsidR="00DB2DAA" w:rsidRDefault="00DB2DAA">
      <w:pPr>
        <w:spacing w:after="0" w:line="240" w:lineRule="auto"/>
        <w:jc w:val="both"/>
        <w:rPr>
          <w:rFonts w:ascii="Times New Roman" w:eastAsia="Times New Roman" w:hAnsi="Times New Roman" w:cs="Times New Roman"/>
          <w:sz w:val="28"/>
        </w:rPr>
      </w:pPr>
    </w:p>
    <w:p w14:paraId="2FDEC27D" w14:textId="1C5A27E1" w:rsidR="00DB2DAA" w:rsidRDefault="00DB2DAA">
      <w:pPr>
        <w:spacing w:after="0" w:line="240" w:lineRule="auto"/>
        <w:jc w:val="both"/>
        <w:rPr>
          <w:rFonts w:ascii="Calibri" w:eastAsia="Calibri" w:hAnsi="Calibri" w:cs="Calibri"/>
          <w:b/>
          <w:sz w:val="28"/>
          <w:u w:val="single"/>
          <w:vertAlign w:val="superscript"/>
        </w:rPr>
      </w:pPr>
    </w:p>
    <w:sectPr w:rsidR="00DB2DAA">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AB35" w14:textId="77777777" w:rsidR="00B22CBD" w:rsidRDefault="00B22CBD" w:rsidP="008838C3">
      <w:pPr>
        <w:spacing w:after="0" w:line="240" w:lineRule="auto"/>
      </w:pPr>
      <w:r>
        <w:separator/>
      </w:r>
    </w:p>
  </w:endnote>
  <w:endnote w:type="continuationSeparator" w:id="0">
    <w:p w14:paraId="38EF3FBC" w14:textId="77777777" w:rsidR="00B22CBD" w:rsidRDefault="00B22CBD" w:rsidP="0088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249572"/>
      <w:docPartObj>
        <w:docPartGallery w:val="Page Numbers (Bottom of Page)"/>
        <w:docPartUnique/>
      </w:docPartObj>
    </w:sdtPr>
    <w:sdtContent>
      <w:p w14:paraId="5E57B93A" w14:textId="03640EC4" w:rsidR="00F12E69" w:rsidRDefault="00F12E69">
        <w:pPr>
          <w:pStyle w:val="Pidipagina"/>
          <w:jc w:val="right"/>
        </w:pPr>
        <w:r>
          <w:fldChar w:fldCharType="begin"/>
        </w:r>
        <w:r>
          <w:instrText>PAGE   \* MERGEFORMAT</w:instrText>
        </w:r>
        <w:r>
          <w:fldChar w:fldCharType="separate"/>
        </w:r>
        <w:r>
          <w:t>2</w:t>
        </w:r>
        <w:r>
          <w:fldChar w:fldCharType="end"/>
        </w:r>
      </w:p>
    </w:sdtContent>
  </w:sdt>
  <w:p w14:paraId="3E7D2C0C" w14:textId="77777777" w:rsidR="00F12E69" w:rsidRDefault="00F12E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357E" w14:textId="77777777" w:rsidR="00B22CBD" w:rsidRDefault="00B22CBD" w:rsidP="008838C3">
      <w:pPr>
        <w:spacing w:after="0" w:line="240" w:lineRule="auto"/>
      </w:pPr>
      <w:r>
        <w:separator/>
      </w:r>
    </w:p>
  </w:footnote>
  <w:footnote w:type="continuationSeparator" w:id="0">
    <w:p w14:paraId="78B21689" w14:textId="77777777" w:rsidR="00B22CBD" w:rsidRDefault="00B22CBD" w:rsidP="00883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D0E8" w14:textId="62351FCF" w:rsidR="008838C3" w:rsidRDefault="008838C3">
    <w:pPr>
      <w:pStyle w:val="Intestazione"/>
    </w:pPr>
    <w:r>
      <w:rPr>
        <w:noProof/>
      </w:rPr>
      <w:drawing>
        <wp:inline distT="0" distB="0" distL="0" distR="0" wp14:anchorId="2B123A64" wp14:editId="7556E145">
          <wp:extent cx="2918460" cy="1135380"/>
          <wp:effectExtent l="0" t="0" r="0" b="7620"/>
          <wp:docPr id="267029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225767" name="Immagine 1"/>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2918460" cy="1135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AA"/>
    <w:rsid w:val="00105A57"/>
    <w:rsid w:val="003610B3"/>
    <w:rsid w:val="00373893"/>
    <w:rsid w:val="0045583D"/>
    <w:rsid w:val="00515147"/>
    <w:rsid w:val="005C4640"/>
    <w:rsid w:val="0061125E"/>
    <w:rsid w:val="006139BA"/>
    <w:rsid w:val="006A1047"/>
    <w:rsid w:val="006D327F"/>
    <w:rsid w:val="007F0742"/>
    <w:rsid w:val="00816579"/>
    <w:rsid w:val="008838C3"/>
    <w:rsid w:val="00B22CBD"/>
    <w:rsid w:val="00DB2DAA"/>
    <w:rsid w:val="00F12E69"/>
    <w:rsid w:val="00F87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B85D"/>
  <w15:docId w15:val="{4F54CE23-4F58-4E12-AE8F-3FCCBA9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8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38C3"/>
  </w:style>
  <w:style w:type="paragraph" w:styleId="Pidipagina">
    <w:name w:val="footer"/>
    <w:basedOn w:val="Normale"/>
    <w:link w:val="PidipaginaCarattere"/>
    <w:uiPriority w:val="99"/>
    <w:unhideWhenUsed/>
    <w:rsid w:val="008838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3"/>
  </w:style>
  <w:style w:type="character" w:styleId="Collegamentoipertestuale">
    <w:name w:val="Hyperlink"/>
    <w:semiHidden/>
    <w:unhideWhenUsed/>
    <w:rsid w:val="008838C3"/>
    <w:rPr>
      <w:noProof w:val="0"/>
      <w:color w:val="0000FF"/>
      <w:u w:val="single"/>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ndazionecarisal.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zione@fondazionecarisal.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2023-12-13T12:28:00Z</dcterms:created>
  <dcterms:modified xsi:type="dcterms:W3CDTF">2023-12-13T13:48:00Z</dcterms:modified>
</cp:coreProperties>
</file>